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f3a54a93fc54e3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95%" w:type="pct"/>
          </w:tcPr>
          <w:p>
            <w:r>
              <w:rPr>
                <w:sz w:val="22"/>
                <w:rFonts w:ascii="Calibri"/>
              </w:rPr>
              <w:t>Edrolo - Accounting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CAMBRIDGE CHECKPOINTS VCE BIOLOGY UNITS 1&amp;2 4E + QUIZ ME MORE (NEW FOR 2025)</w:t>
            </w:r>
          </w:p>
        </w:tc>
        <w:tc>
          <w:tcPr>
            <w:tcW w:w="20%" w:type="pct"/>
          </w:tcPr>
          <w:p>
            <w:pPr>
              <w:jc w:val="right"/>
            </w:pPr>
            <w:r>
              <w:rPr>
                <w:sz w:val="22"/>
                <w:rFonts w:ascii="Calibri"/>
              </w:rPr>
              <w:t>$29.95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2 A4 DISPLAY BOOK 20 POCKET REFILLABLE</w:t>
            </w:r>
          </w:p>
        </w:tc>
        <w:tc>
          <w:tcPr>
            <w:tcW w:w="20%" w:type="pct"/>
          </w:tcPr>
          <w:p>
            <w:pPr>
              <w:jc w:val="right"/>
            </w:pPr>
            <w:r>
              <w:rPr>
                <w:sz w:val="22"/>
                <w:rFonts w:ascii="Calibri"/>
              </w:rPr>
              <w:t>$3.20</w:t>
            </w:r>
          </w:p>
        </w:tc>
      </w:tr>
      <w:tr w:rsidR="00BF41BF" w:rsidTr="00DE168B">
        <w:tc>
          <w:tcPr>
            <w:tcW w:w="80%" w:type="pct"/>
          </w:tcPr>
          <w:p>
            <w:r>
              <w:rPr>
                <w:sz w:val="22"/>
                <w:rFonts w:ascii="Calibri"/>
              </w:rPr>
              <w:t>2 50 REFILLS LINED PAPER 7MM</w:t>
            </w:r>
          </w:p>
        </w:tc>
        <w:tc>
          <w:tcPr>
            <w:tcW w:w="20%" w:type="pct"/>
          </w:tcPr>
          <w:p>
            <w:pPr>
              <w:jc w:val="right"/>
            </w:pPr>
            <w:r>
              <w:rPr>
                <w:sz w:val="22"/>
                <w:rFonts w:ascii="Calibri"/>
              </w:rPr>
              <w:t>$4.70</w:t>
            </w:r>
          </w:p>
        </w:tc>
      </w:tr>
      <w:tr w:rsidR="00BF41BF" w:rsidTr="00DE168B">
        <w:tc>
          <w:tcPr>
            <w:tcW w:w="80%" w:type="pct"/>
          </w:tcPr>
          <w:p>
            <w:r>
              <w:rPr>
                <w:sz w:val="22"/>
                <w:rFonts w:ascii="Calibri"/>
              </w:rPr>
              <w:t>1 96 PAGE EXERCISE BOOK 225 x 175MM</w:t>
            </w:r>
          </w:p>
        </w:tc>
        <w:tc>
          <w:tcPr>
            <w:tcW w:w="20%" w:type="pct"/>
          </w:tcPr>
          <w:p>
            <w:pPr>
              <w:jc w:val="right"/>
            </w:pPr>
            <w:r>
              <w:rPr>
                <w:sz w:val="22"/>
                <w:rFonts w:ascii="Calibri"/>
              </w:rPr>
              <w:t>$0.95</w:t>
            </w:r>
          </w:p>
        </w:tc>
      </w:tr>
      <w:tr w:rsidR="00BF41BF" w:rsidTr="00DE168B">
        <w:tc>
          <w:tcPr>
            <w:tcW w:w="95%" w:type="pct"/>
          </w:tcPr>
          <w:p>
            <w:r>
              <w:rPr>
                <w:sz w:val="22"/>
                <w:rFonts w:ascii="Calibri"/>
              </w:rPr>
              <w:t>Edrolo - Biology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rPr>
                <w:sz w:val="22"/>
                <w:rFonts w:ascii="Calibri"/>
              </w:rPr>
              <w:t>Edrolo - Business Management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1&amp;2</w:t>
            </w:r>
          </w:p>
        </w:tc>
        <w:tc>
          <w:tcPr>
            <w:tcW w:w="5%" w:type="pct"/>
          </w:tcPr>
          <w:p>
            <w:r>
              <w:t/>
            </w:r>
          </w:p>
        </w:tc>
      </w:tr>
      <w:tr w:rsidR="00BF41BF" w:rsidTr="00DE168B">
        <w:tc>
          <w:tcPr>
            <w:tcW w:w="80%" w:type="pct"/>
          </w:tcPr>
          <w:p>
            <w:r>
              <w:rPr>
                <w:sz w:val="22"/>
                <w:rFonts w:ascii="Calibri"/>
              </w:rPr>
              <w:t>HEINEMANN CHEMISTRY 1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CHEMISTRY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CAMBRIDGE CHECKPOINTS VCE CHEMISTRY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4D RING FOLDER A4 25MM </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rPr>
                <w:sz w:val="22"/>
                <w:rFonts w:ascii="Calibri"/>
              </w:rPr>
              <w:t>Edrolo - Chemistry Units 1&amp;2 (Fee only) (Optional)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(Retain from previous year)</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1&amp;2</w:t>
            </w:r>
          </w:p>
        </w:tc>
        <w:tc>
          <w:tcPr>
            <w:tcW w:w="5%" w:type="pct"/>
          </w:tcPr>
          <w:p>
            <w:r>
              <w:t/>
            </w:r>
          </w:p>
        </w:tc>
      </w:tr>
      <w:tr w:rsidR="00BF41BF" w:rsidTr="00DE168B">
        <w:tc>
          <w:tcPr>
            <w:tcW w:w="80%" w:type="pct"/>
          </w:tcPr>
          <w:p>
            <w:r>
              <w:rPr>
                <w:sz w:val="22"/>
                <w:rFonts w:ascii="Calibri"/>
              </w:rPr>
              <w:t>PRIDE &amp; PREJUDICE: PENGUIN CLASSICS (NEW FOR 2025)</w:t>
            </w:r>
          </w:p>
        </w:tc>
        <w:tc>
          <w:tcPr>
            <w:tcW w:w="20%" w:type="pct"/>
          </w:tcPr>
          <w:p>
            <w:pPr>
              <w:jc w:val="right"/>
            </w:pPr>
            <w:r>
              <w:rPr>
                <w:sz w:val="22"/>
                <w:rFonts w:ascii="Calibri"/>
              </w:rPr>
              <w:t>$14.99</w:t>
            </w:r>
          </w:p>
        </w:tc>
      </w:tr>
      <w:tr w:rsidR="00BF41BF" w:rsidTr="00DE168B">
        <w:tc>
          <w:tcPr>
            <w:tcW w:w="80%" w:type="pct"/>
          </w:tcPr>
          <w:p>
            <w:r>
              <w:rPr>
                <w:sz w:val="22"/>
                <w:rFonts w:ascii="Calibri"/>
              </w:rPr>
              <w:t>INSIGHT TEXT GUIDE: PRIDE &amp; PREJUDICE (NEW FOR 2025)</w:t>
            </w:r>
          </w:p>
        </w:tc>
        <w:tc>
          <w:tcPr>
            <w:tcW w:w="20%" w:type="pct"/>
          </w:tcPr>
          <w:p>
            <w:pPr>
              <w:jc w:val="right"/>
            </w:pPr>
            <w:r>
              <w:rPr>
                <w:sz w:val="22"/>
                <w:rFonts w:ascii="Calibri"/>
              </w:rPr>
              <w:t>$24.95</w:t>
            </w:r>
          </w:p>
        </w:tc>
      </w:tr>
      <w:tr w:rsidR="00BF41BF" w:rsidTr="00DE168B">
        <w:tc>
          <w:tcPr>
            <w:tcW w:w="80%" w:type="pct"/>
          </w:tcPr>
          <w:p>
            <w:r>
              <w:rPr>
                <w:sz w:val="22"/>
                <w:rFonts w:ascii="Calibri"/>
              </w:rPr>
              <w:t>INSIGHT ENGLISH YEAR 11 VCE UNITS 1&amp;2 STUDENT BOOK + EBOOK 3E</w:t>
            </w:r>
          </w:p>
        </w:tc>
        <w:tc>
          <w:tcPr>
            <w:tcW w:w="20%" w:type="pct"/>
          </w:tcPr>
          <w:p>
            <w:pPr>
              <w:jc w:val="right"/>
            </w:pPr>
            <w:r>
              <w:rPr>
                <w:sz w:val="22"/>
                <w:rFonts w:ascii="Calibri"/>
              </w:rPr>
              <w:t>$49.95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HIGHLIGHTERS ECO PACK OF 6 ASSORTED COLOURS</w:t>
            </w:r>
          </w:p>
        </w:tc>
        <w:tc>
          <w:tcPr>
            <w:tcW w:w="20%" w:type="pct"/>
          </w:tcPr>
          <w:p>
            <w:pPr>
              <w:jc w:val="right"/>
            </w:pPr>
            <w:r>
              <w:rPr>
                <w:sz w:val="22"/>
                <w:rFonts w:ascii="Calibri"/>
              </w:rPr>
              <w:t>$5.25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A4 8MM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95%" w:type="pct"/>
          </w:tcPr>
          <w:p>
            <w:r>
              <w:rPr>
                <w:sz w:val="22"/>
                <w:rFonts w:ascii="Calibri"/>
              </w:rPr>
              <w:t>Edrolo - Health &amp; Human Development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Edrolo - Legal Studies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CAMBRIDGE SENIOR MATHS: GENERAL MATHS VCE UNITS 1&amp;2 STUDENT BOOK + EBOOK 2E </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GENERAL MATHS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1 TI-30XB MULTIVIEW CALCULATOR (retain from Year 10)</w:t>
            </w:r>
          </w:p>
        </w:tc>
        <w:tc>
          <w:tcPr>
            <w:tcW w:w="20%" w:type="pct"/>
          </w:tcPr>
          <w:p>
            <w:pPr>
              <w:jc w:val="right"/>
            </w:pPr>
            <w:r>
              <w:rPr>
                <w:sz w:val="22"/>
                <w:rFonts w:ascii="Calibri"/>
              </w:rPr>
              <w:t>$31.95</w:t>
            </w:r>
          </w:p>
        </w:tc>
      </w:tr>
      <w:tr w:rsidR="00BF41BF" w:rsidTr="00DE168B">
        <w:tc>
          <w:tcPr>
            <w:tcW w:w="80%" w:type="pct"/>
          </w:tcPr>
          <w:p>
            <w:r>
              <w:rPr>
                <w:sz w:val="22"/>
                <w:rFonts w:ascii="Calibri"/>
              </w:rPr>
              <w:t>2 192 PAGE A4 BINDER BOOK</w:t>
            </w:r>
          </w:p>
        </w:tc>
        <w:tc>
          <w:tcPr>
            <w:tcW w:w="20%" w:type="pct"/>
          </w:tcPr>
          <w:p>
            <w:pPr>
              <w:jc w:val="right"/>
            </w:pPr>
            <w:r>
              <w:rPr>
                <w:sz w:val="22"/>
                <w:rFonts w:ascii="Calibri"/>
              </w:rPr>
              <w:t>$7.40</w:t>
            </w:r>
          </w:p>
        </w:tc>
      </w:tr>
      <w:tr w:rsidR="00BF41BF" w:rsidTr="00DE168B">
        <w:tc>
          <w:tcPr>
            <w:tcW w:w="95%" w:type="pct"/>
          </w:tcPr>
          <w:p>
            <w:r>
              <w:rPr>
                <w:sz w:val="22"/>
                <w:rFonts w:ascii="Calibri"/>
              </w:rPr>
              <w:t>Edrolo - General Maths Units 1&amp;2 (Fee only) Please contact the school for purchasing options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MATHS METHODS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1 TI-30XB MULTIVIEW SCIENTIFIC CALCULATOR (Retain from Year 10)</w:t>
            </w:r>
          </w:p>
        </w:tc>
        <w:tc>
          <w:tcPr>
            <w:tcW w:w="20%" w:type="pct"/>
          </w:tcPr>
          <w:p>
            <w:pPr>
              <w:jc w:val="right"/>
            </w:pPr>
            <w:r>
              <w:rPr>
                <w:sz w:val="22"/>
                <w:rFonts w:ascii="Calibri"/>
              </w:rPr>
              <w:t>$31.95</w:t>
            </w:r>
          </w:p>
        </w:tc>
      </w:tr>
      <w:tr w:rsidR="00BF41BF" w:rsidTr="00DE168B">
        <w:tc>
          <w:tcPr>
            <w:tcW w:w="80%" w:type="pct"/>
          </w:tcPr>
          <w:p>
            <w:r>
              <w:rPr>
                <w:sz w:val="22"/>
                <w:rFonts w:ascii="Calibri"/>
              </w:rPr>
              <w:t>2 192 PAGE A4 BINDER BOOK 8MM RULED</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Edrolo - Physical Education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1&amp;2</w:t>
            </w:r>
          </w:p>
        </w:tc>
        <w:tc>
          <w:tcPr>
            <w:tcW w:w="5%" w:type="pct"/>
          </w:tcPr>
          <w:p>
            <w:r>
              <w:t/>
            </w:r>
          </w:p>
        </w:tc>
      </w:tr>
      <w:tr w:rsidR="00BF41BF" w:rsidTr="00DE168B">
        <w:tc>
          <w:tcPr>
            <w:tcW w:w="80%" w:type="pct"/>
          </w:tcPr>
          <w:p>
            <w:r>
              <w:rPr>
                <w:sz w:val="22"/>
                <w:rFonts w:ascii="Calibri"/>
              </w:rPr>
              <w:t>CAMBRIDGE CHECKPOINTS VCE PHYSICS UNITS 1&amp;2 + QUIZ ME MORE 4E (NEW FOR 2025)</w:t>
            </w:r>
          </w:p>
        </w:tc>
        <w:tc>
          <w:tcPr>
            <w:tcW w:w="20%" w:type="pct"/>
          </w:tcPr>
          <w:p>
            <w:pPr>
              <w:jc w:val="right"/>
            </w:pPr>
            <w:r>
              <w:rPr>
                <w:sz w:val="22"/>
                <w:rFonts w:ascii="Calibri"/>
              </w:rPr>
              <w:t>$29.95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 Physics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 EBOOK 4E</w:t>
            </w:r>
          </w:p>
        </w:tc>
        <w:tc>
          <w:tcPr>
            <w:tcW w:w="20%" w:type="pct"/>
          </w:tcPr>
          <w:p>
            <w:pPr>
              <w:jc w:val="right"/>
            </w:pPr>
            <w:r>
              <w:rPr>
                <w:sz w:val="22"/>
                <w:rFonts w:ascii="Calibri"/>
              </w:rPr>
              <w:t>$98.95</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Edrolo - Psychology Units 1&amp;2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Daily Plus - Business Management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 NELSON MINDTAP 4E</w:t>
            </w:r>
          </w:p>
        </w:tc>
        <w:tc>
          <w:tcPr>
            <w:tcW w:w="20%" w:type="pct"/>
          </w:tcPr>
          <w:p>
            <w:pPr>
              <w:jc w:val="right"/>
            </w:pPr>
            <w:r>
              <w:rPr>
                <w:sz w:val="22"/>
                <w:rFonts w:ascii="Calibri"/>
              </w:rPr>
              <w:t>$98.95</w:t>
            </w:r>
          </w:p>
        </w:tc>
      </w:tr>
      <w:tr w:rsidR="00BF41BF" w:rsidTr="00DE168B">
        <w:tc>
          <w:tcPr>
            <w:tcW w:w="95%" w:type="pct"/>
          </w:tcPr>
          <w:p>
            <w:r>
              <w:rPr>
                <w:sz w:val="22"/>
                <w:rFonts w:ascii="Calibri"/>
              </w:rPr>
              <w:t>Edrolo - Psychology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Units 3&amp;4</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RELIGION &amp; SOCIETY VCE UNITS 1 - 4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THE HIDING PLACE... TEN BOOM</w:t>
            </w:r>
          </w:p>
        </w:tc>
        <w:tc>
          <w:tcPr>
            <w:tcW w:w="20%" w:type="pct"/>
          </w:tcPr>
          <w:p>
            <w:pPr>
              <w:jc w:val="right"/>
            </w:pPr>
            <w:r>
              <w:rPr>
                <w:sz w:val="22"/>
                <w:rFonts w:ascii="Calibri"/>
              </w:rPr>
              <w:t>$22.99</w:t>
            </w:r>
          </w:p>
        </w:tc>
      </w:tr>
      <w:tr w:rsidR="00BF41BF" w:rsidTr="00DE168B">
        <w:tc>
          <w:tcPr>
            <w:tcW w:w="80%" w:type="pct"/>
          </w:tcPr>
          <w:p>
            <w:r>
              <w:rPr>
                <w:sz w:val="22"/>
                <w:rFonts w:ascii="Calibri"/>
              </w:rPr>
              <w:t>2 4D RING FOLDER A4 25MM</w:t>
            </w:r>
          </w:p>
        </w:tc>
        <w:tc>
          <w:tcPr>
            <w:tcW w:w="20%" w:type="pct"/>
          </w:tcPr>
          <w:p>
            <w:pPr>
              <w:jc w:val="right"/>
            </w:pPr>
            <w:r>
              <w:rPr>
                <w:sz w:val="22"/>
                <w:rFonts w:ascii="Calibri"/>
              </w:rPr>
              <w:t>$11.50</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RED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BLUE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2b7a618e50a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f3a54a93fc54e3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2b7a618e50a41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