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a119a1159f44a6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 (Retain from Year 7)</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Bible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MAO'S LAST DANCER: YOUNG READER'S EDITION</w:t>
            </w:r>
          </w:p>
        </w:tc>
        <w:tc>
          <w:tcPr>
            <w:tcW w:w="20%" w:type="pct"/>
          </w:tcPr>
          <w:p>
            <w:pPr>
              <w:jc w:val="right"/>
            </w:pPr>
            <w:r>
              <w:rPr>
                <w:sz w:val="22"/>
                <w:rFonts w:ascii="Calibri"/>
              </w:rPr>
              <w:t>$19.99</w:t>
            </w:r>
          </w:p>
        </w:tc>
      </w:tr>
      <w:tr w:rsidR="00BF41BF" w:rsidTr="00DE168B">
        <w:tc>
          <w:tcPr>
            <w:tcW w:w="80%" w:type="pct"/>
          </w:tcPr>
          <w:p>
            <w:r>
              <w:rPr>
                <w:sz w:val="22"/>
                <w:rFonts w:ascii="Calibri"/>
              </w:rPr>
              <w:t>COLLINS MODERN CLASSICS: THE HOBBIT</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HIGHLIGHTERS ECO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Education Perfect - English Year 8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8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Science</w:t>
            </w:r>
          </w:p>
        </w:tc>
        <w:tc>
          <w:tcPr>
            <w:tcW w:w="5%" w:type="pct"/>
          </w:tcPr>
          <w:p>
            <w:r>
              <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8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2D RING A4 38MM FOLDER</w:t>
            </w:r>
          </w:p>
        </w:tc>
        <w:tc>
          <w:tcPr>
            <w:tcW w:w="20%" w:type="pct"/>
          </w:tcPr>
          <w:p>
            <w:pPr>
              <w:jc w:val="right"/>
            </w:pPr>
            <w:r>
              <w:rPr>
                <w:sz w:val="22"/>
                <w:rFonts w:ascii="Calibri"/>
              </w:rPr>
              <w:t>$5.95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(Retain from year 7)</w:t>
            </w:r>
          </w:p>
        </w:tc>
        <w:tc>
          <w:tcPr>
            <w:tcW w:w="20%" w:type="pct"/>
          </w:tcPr>
          <w:p>
            <w:pPr>
              <w:jc w:val="right"/>
            </w:pPr>
            <w:r>
              <w:rPr>
                <w:sz w:val="22"/>
                <w:rFonts w:ascii="Calibri"/>
              </w:rPr>
              <w:t>$11.95</w:t>
            </w:r>
          </w:p>
        </w:tc>
      </w:tr>
      <w:tr w:rsidR="00BF41BF" w:rsidTr="00DE168B">
        <w:tc>
          <w:tcPr>
            <w:tcW w:w="95%" w:type="pct"/>
          </w:tcPr>
          <w:p>
            <w:r>
              <w:rPr>
                <w:sz w:val="22"/>
                <w:rFonts w:ascii="Calibri"/>
              </w:rPr>
              <w:t>Education Perfect - Chinese Year 8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8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8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GEOMETRY CELCO 909 SET - 8 PIECE SET TIN (Retain from previous year)</w:t>
            </w:r>
          </w:p>
        </w:tc>
        <w:tc>
          <w:tcPr>
            <w:tcW w:w="20%" w:type="pct"/>
          </w:tcPr>
          <w:p>
            <w:pPr>
              <w:jc w:val="right"/>
            </w:pPr>
            <w:r>
              <w:rPr>
                <w:sz w:val="22"/>
                <w:rFonts w:ascii="Calibri"/>
              </w:rPr>
              <w:t>$7.25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8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 </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1 200 REFILLS LINED PAPER A4 7MM	</w:t>
            </w:r>
          </w:p>
        </w:tc>
        <w:tc>
          <w:tcPr>
            <w:tcW w:w="20%" w:type="pct"/>
          </w:tcPr>
          <w:p>
            <w:pPr>
              <w:jc w:val="right"/>
            </w:pPr>
            <w:r>
              <w:rPr>
                <w:sz w:val="22"/>
                <w:rFonts w:ascii="Calibri"/>
              </w:rPr>
              <w:t>$6.25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135MM</w:t>
            </w:r>
          </w:p>
        </w:tc>
        <w:tc>
          <w:tcPr>
            <w:tcW w:w="20%" w:type="pct"/>
          </w:tcPr>
          <w:p>
            <w:pPr>
              <w:jc w:val="right"/>
            </w:pPr>
            <w:r>
              <w:rPr>
                <w:sz w:val="22"/>
                <w:rFonts w:ascii="Calibri"/>
              </w:rPr>
              <w:t>$1.45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cd73b16a16d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a119a1159f44a6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cd73b16a16d42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