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a5ce4da745948e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1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ARTLINE SUPREME WHITEBOARD MARKER 1.5MM BLACK ANTIMICROBIAL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(2 for Arabic, 1 for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PROJECT BOOK #525 335 X 240MM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Foundation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df1bc9040c5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a5ce4da745948e7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df1bc9040c54a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