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2331d412f4bc47b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Tarneit Senior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11 2025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CAMBRIDGE VCE ACCOUNTING UNITS 1&amp;2 TEXTBOOK + WORKBOOK + EBOOK BUNDLE 4E (NEW EDITION FOR 2025)</w:t>
            </w:r>
          </w:p>
        </w:tc>
        <w:tc>
          <w:tcPr>
            <w:tcW w:w="20%" w:type="pct"/>
          </w:tcPr>
          <w:p>
            <w:pPr>
              <w:jc w:val="right"/>
            </w:pPr>
            <w:r>
              <w:rPr>
                <w:sz w:val="22"/>
                <w:rFonts w:ascii="Calibri"/>
              </w:rPr>
              <w:t>$109.95</w:t>
            </w:r>
          </w:p>
        </w:tc>
      </w:tr>
      <w:tr w:rsidR="00BF41BF" w:rsidTr="00DE168B">
        <w:tc>
          <w:tcPr>
            <w:tcW w:w="80%" w:type="pct"/>
          </w:tcPr>
          <w:p>
            <w:r>
              <w:rPr>
                <w:sz w:val="22"/>
                <w:rFonts w:ascii="Calibri"/>
              </w:rPr>
              <w:t>1 CASIO FX82AU PLUS II SCIENTIFIC CALCULATOR 2ND EDITION (Retain if purchased previously)</w:t>
            </w:r>
          </w:p>
        </w:tc>
        <w:tc>
          <w:tcPr>
            <w:tcW w:w="20%" w:type="pct"/>
          </w:tcPr>
          <w:p>
            <w:pPr>
              <w:jc w:val="right"/>
            </w:pPr>
            <w:r>
              <w:rPr>
                <w:sz w:val="22"/>
                <w:rFonts w:ascii="Calibri"/>
              </w:rPr>
              <w:t>$42.95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VCE Units 1&amp;2</w:t>
            </w:r>
          </w:p>
        </w:tc>
        <w:tc>
          <w:tcPr>
            <w:tcW w:w="5%" w:type="pct"/>
          </w:tcPr>
          <w:p>
            <w:r>
              <w:t/>
            </w:r>
          </w:p>
        </w:tc>
      </w:tr>
      <w:tr w:rsidR="00BF41BF" w:rsidTr="00DE168B">
        <w:tc>
          <w:tcPr>
            <w:tcW w:w="80%" w:type="pct"/>
          </w:tcPr>
          <w:p>
            <w:r>
              <w:rPr>
                <w:sz w:val="22"/>
                <w:rFonts w:ascii="Calibri"/>
              </w:rPr>
              <w:t>NELSON APPLIED COMPUTING VCE UNITS 1&amp;2 STUDENT BOOK + MINDTAP 8E (NEW EDITION FOR 2025)</w:t>
            </w:r>
          </w:p>
        </w:tc>
        <w:tc>
          <w:tcPr>
            <w:tcW w:w="20%" w:type="pct"/>
          </w:tcPr>
          <w:p>
            <w:pPr>
              <w:jc w:val="right"/>
            </w:pPr>
            <w:r>
              <w:rPr>
                <w:sz w:val="22"/>
                <w:rFonts w:ascii="Calibri"/>
              </w:rPr>
              <w:t>$99.95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Note: Students undertaking this subject should consider their current computer. It is recommended students have access to a Window computer and not a chromebook</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80%" w:type="pct"/>
          </w:tcPr>
          <w:p>
            <w:r>
              <w:rPr>
                <w:sz w:val="22"/>
                <w:rFonts w:ascii="Calibri"/>
              </w:rPr>
              <w:t>CAMBRIDGE VCE ART: CREATIVE PRACTICE UNITS 1-4 STUDENT BOOK + EBOOK (Retain for following year)</w:t>
            </w:r>
          </w:p>
        </w:tc>
        <w:tc>
          <w:tcPr>
            <w:tcW w:w="20%" w:type="pct"/>
          </w:tcPr>
          <w:p>
            <w:pPr>
              <w:jc w:val="right"/>
            </w:pPr>
            <w:r>
              <w:rPr>
                <w:sz w:val="22"/>
                <w:rFonts w:ascii="Calibri"/>
              </w:rPr>
              <w:t>$83.95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&amp; Exhibiting VCE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80%" w:type="pct"/>
          </w:tcPr>
          <w:p>
            <w:r>
              <w:rPr>
                <w:sz w:val="22"/>
                <w:rFonts w:ascii="Calibri"/>
              </w:rPr>
              <w:t>BIOLOGY FOR VCE UNITS 1&amp;2 STUDENT WORKBOOK (BIOZONE) 2E</w:t>
            </w:r>
          </w:p>
        </w:tc>
        <w:tc>
          <w:tcPr>
            <w:tcW w:w="20%" w:type="pct"/>
          </w:tcPr>
          <w:p>
            <w:pPr>
              <w:jc w:val="right"/>
            </w:pPr>
            <w:r>
              <w:rPr>
                <w:sz w:val="22"/>
                <w:rFonts w:ascii="Calibri"/>
              </w:rPr>
              <w:t>$48.95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rPr>
                <w:sz w:val="22"/>
                <w:rFonts w:ascii="Calibri"/>
              </w:rPr>
              <w:t>Biology Units 1&amp;2 - Edrolo Digital Only Resource (Fee only) - Please contact the school for purchasing options</w:t>
            </w:r>
          </w:p>
        </w:tc>
        <w:tc>
          <w:tcPr>
            <w:tcW w:w="5%" w:type="pct"/>
          </w:tcPr>
          <w:p>
            <w:r>
              <w:t/>
            </w:r>
          </w:p>
        </w:tc>
      </w:tr>
      <w:tr w:rsidR="00BF41BF" w:rsidTr="00DE168B">
        <w:tc>
          <w:tcPr>
            <w:tcW w:w="95%" w:type="pct"/>
          </w:tcPr>
          <w:p>
            <w:r>
              <w:rPr>
                <w:sz w:val="22"/>
                <w:rFonts w:ascii="Calibri"/>
              </w:rPr>
              <w:t>Biology Units 1&amp;2 - Edrolo Hardcopy Textbook (Fee only) (OPTIONAL)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80%" w:type="pct"/>
          </w:tcPr>
          <w:p>
            <w:r>
              <w:rPr>
                <w:sz w:val="22"/>
                <w:rFonts w:ascii="Calibri"/>
              </w:rPr>
              <w:t>1 CASIO FX82AU PLUS II SCIENTIFIC CALCULATOR 2ND EDITION (Retain if purchased previously)</w:t>
            </w:r>
          </w:p>
        </w:tc>
        <w:tc>
          <w:tcPr>
            <w:tcW w:w="20%" w:type="pct"/>
          </w:tcPr>
          <w:p>
            <w:pPr>
              <w:jc w:val="right"/>
            </w:pPr>
            <w:r>
              <w:rPr>
                <w:sz w:val="22"/>
                <w:rFonts w:ascii="Calibri"/>
              </w:rPr>
              <w:t>$42.95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Chemistry Units 1&amp;2 - Edrolo Digital Only Resource (Fee only) - Please contact the school for purchasing options</w:t>
            </w:r>
          </w:p>
        </w:tc>
        <w:tc>
          <w:tcPr>
            <w:tcW w:w="5%" w:type="pct"/>
          </w:tcPr>
          <w:p>
            <w:r>
              <w:t/>
            </w:r>
          </w:p>
        </w:tc>
      </w:tr>
      <w:tr w:rsidR="00BF41BF" w:rsidTr="00DE168B">
        <w:tc>
          <w:tcPr>
            <w:tcW w:w="95%" w:type="pct"/>
          </w:tcPr>
          <w:p>
            <w:r>
              <w:rPr>
                <w:sz w:val="22"/>
                <w:rFonts w:ascii="Calibri"/>
              </w:rPr>
              <w:t>Chemistry Units 1&amp;2 - Edrolo Hardcopy Textbook (Fee only) (OPTIONAL)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MATILDA VCE ENGLISH &amp; EAL UNITS 1&amp;2 STUDENT BOOK + EBOOK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GROWING UP IN AUSTRALIA</w:t>
            </w:r>
          </w:p>
        </w:tc>
        <w:tc>
          <w:tcPr>
            <w:tcW w:w="20%" w:type="pct"/>
          </w:tcPr>
          <w:p>
            <w:pPr>
              <w:jc w:val="right"/>
            </w:pPr>
            <w:r>
              <w:rPr>
                <w:sz w:val="22"/>
                <w:rFonts w:ascii="Calibri"/>
              </w:rPr>
              <w:t>$32.99</w:t>
            </w:r>
          </w:p>
        </w:tc>
      </w:tr>
      <w:tr w:rsidR="00BF41BF" w:rsidTr="00DE168B">
        <w:tc>
          <w:tcPr>
            <w:tcW w:w="80%" w:type="pct"/>
          </w:tcPr>
          <w:p>
            <w:r>
              <w:rPr>
                <w:sz w:val="22"/>
                <w:rFonts w:ascii="Calibri"/>
              </w:rPr>
              <w:t>MACQUARIE BUDGET DICTIONARY (Retain from previous year)</w:t>
            </w:r>
          </w:p>
        </w:tc>
        <w:tc>
          <w:tcPr>
            <w:tcW w:w="20%" w:type="pct"/>
          </w:tcPr>
          <w:p>
            <w:pPr>
              <w:jc w:val="right"/>
            </w:pPr>
            <w:r>
              <w:rPr>
                <w:sz w:val="22"/>
                <w:rFonts w:ascii="Calibri"/>
              </w:rPr>
              <w:t>$11.99</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Students require a bi-lingual dictionary in English and their first language</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As An Additional Language (EAL) VCE Units 1&amp;2</w:t>
            </w:r>
          </w:p>
        </w:tc>
        <w:tc>
          <w:tcPr>
            <w:tcW w:w="5%" w:type="pct"/>
          </w:tcPr>
          <w:p>
            <w:r>
              <w:t/>
            </w:r>
          </w:p>
        </w:tc>
      </w:tr>
      <w:tr w:rsidR="00BF41BF" w:rsidTr="00DE168B">
        <w:tc>
          <w:tcPr>
            <w:tcW w:w="80%" w:type="pct"/>
          </w:tcPr>
          <w:p>
            <w:r>
              <w:rPr>
                <w:sz w:val="22"/>
                <w:rFonts w:ascii="Calibri"/>
              </w:rPr>
              <w:t>MATILDA VCE ENGLISH &amp; EAL UNITS 1&amp;2 STUDENT BOOK + EBOOK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GROWING UP IN AUSTRALIA</w:t>
            </w:r>
          </w:p>
        </w:tc>
        <w:tc>
          <w:tcPr>
            <w:tcW w:w="20%" w:type="pct"/>
          </w:tcPr>
          <w:p>
            <w:pPr>
              <w:jc w:val="right"/>
            </w:pPr>
            <w:r>
              <w:rPr>
                <w:sz w:val="22"/>
                <w:rFonts w:ascii="Calibri"/>
              </w:rPr>
              <w:t>$32.99</w:t>
            </w:r>
          </w:p>
        </w:tc>
      </w:tr>
      <w:tr w:rsidR="00BF41BF" w:rsidTr="00DE168B">
        <w:tc>
          <w:tcPr>
            <w:tcW w:w="80%" w:type="pct"/>
          </w:tcPr>
          <w:p>
            <w:r>
              <w:rPr>
                <w:sz w:val="22"/>
                <w:rFonts w:ascii="Calibri"/>
              </w:rPr>
              <w:t>MACQUARIE BUDGET DICTIONARY  (Retain from previous year)</w:t>
            </w:r>
          </w:p>
        </w:tc>
        <w:tc>
          <w:tcPr>
            <w:tcW w:w="20%" w:type="pct"/>
          </w:tcPr>
          <w:p>
            <w:pPr>
              <w:jc w:val="right"/>
            </w:pPr>
            <w:r>
              <w:rPr>
                <w:sz w:val="22"/>
                <w:rFonts w:ascii="Calibri"/>
              </w:rPr>
              <w:t>$11.99</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Students require a bi-lingual dictionary in English and their first language</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80%" w:type="pct"/>
          </w:tcPr>
          <w:p>
            <w:r>
              <w:rPr>
                <w:sz w:val="22"/>
                <w:rFonts w:ascii="Calibri"/>
              </w:rPr>
              <w:t>FOOD SOLUTIONS: FOOD STUDIES UNITS 1&amp;2 STUDENT BOOK + MINDTAP 5E</w:t>
            </w:r>
          </w:p>
        </w:tc>
        <w:tc>
          <w:tcPr>
            <w:tcW w:w="20%" w:type="pct"/>
          </w:tcPr>
          <w:p>
            <w:pPr>
              <w:jc w:val="right"/>
            </w:pPr>
            <w:r>
              <w:rPr>
                <w:sz w:val="22"/>
                <w:rFonts w:ascii="Calibri"/>
              </w:rPr>
              <w:t>$88.95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Container for take home food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Health &amp; Human Development Units 1&amp;2 - Edrolo Digital Only Resource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1&amp;2</w:t>
            </w:r>
          </w:p>
        </w:tc>
        <w:tc>
          <w:tcPr>
            <w:tcW w:w="5%" w:type="pct"/>
          </w:tcPr>
          <w:p>
            <w:r>
              <w:t/>
            </w:r>
          </w:p>
        </w:tc>
      </w:tr>
      <w:tr w:rsidR="00BF41BF" w:rsidTr="00DE168B">
        <w:tc>
          <w:tcPr>
            <w:tcW w:w="80%" w:type="pct"/>
          </w:tcPr>
          <w:p>
            <w:r>
              <w:rPr>
                <w:sz w:val="22"/>
                <w:rFonts w:ascii="Calibri"/>
              </w:rPr>
              <w:t>NELSON VICMATHS YEAR 11 FOUNDATION MATHEMATICS STUDENT BOOK + NELSON MINDTAP</w:t>
            </w:r>
          </w:p>
        </w:tc>
        <w:tc>
          <w:tcPr>
            <w:tcW w:w="20%" w:type="pct"/>
          </w:tcPr>
          <w:p>
            <w:pPr>
              <w:jc w:val="right"/>
            </w:pPr>
            <w:r>
              <w:rPr>
                <w:sz w:val="22"/>
                <w:rFonts w:ascii="Calibri"/>
              </w:rPr>
              <w:t>$96.95</w:t>
            </w:r>
          </w:p>
        </w:tc>
      </w:tr>
      <w:tr w:rsidR="00BF41BF" w:rsidTr="00DE168B">
        <w:tc>
          <w:tcPr>
            <w:tcW w:w="80%" w:type="pct"/>
          </w:tcPr>
          <w:p>
            <w:r>
              <w:rPr>
                <w:sz w:val="22"/>
                <w:rFonts w:ascii="Calibri"/>
              </w:rPr>
              <w:t>1 CASIO FX82AU PLUS II SCIENTIFIC CALCULATOR 2ND EDITION (Retain if purchased previously)</w:t>
            </w:r>
          </w:p>
        </w:tc>
        <w:tc>
          <w:tcPr>
            <w:tcW w:w="20%" w:type="pct"/>
          </w:tcPr>
          <w:p>
            <w:pPr>
              <w:jc w:val="right"/>
            </w:pPr>
            <w:r>
              <w:rPr>
                <w:sz w:val="22"/>
                <w:rFonts w:ascii="Calibri"/>
              </w:rPr>
              <w:t>$42.95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80%" w:type="pct"/>
          </w:tcPr>
          <w:p>
            <w:r>
              <w:rPr>
                <w:sz w:val="22"/>
                <w:rFonts w:ascii="Calibri"/>
              </w:rPr>
              <w:t>CAMBRIDGE SENIOR MATHS: GENERAL MATHS VCE UNITS 1&amp;2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TINSPIRE CX II CAS HANDHELD CALCULATOR </w:t>
            </w:r>
          </w:p>
        </w:tc>
        <w:tc>
          <w:tcPr>
            <w:tcW w:w="20%" w:type="pct"/>
          </w:tcPr>
          <w:p>
            <w:pPr>
              <w:jc w:val="right"/>
            </w:pPr>
            <w:r>
              <w:rPr>
                <w:sz w:val="22"/>
                <w:rFonts w:ascii="Calibri"/>
              </w:rPr>
              <w:t>$249.95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1&amp;2</w:t>
            </w:r>
          </w:p>
        </w:tc>
        <w:tc>
          <w:tcPr>
            <w:tcW w:w="5%" w:type="pct"/>
          </w:tcPr>
          <w:p>
            <w:r>
              <w:t/>
            </w:r>
          </w:p>
        </w:tc>
      </w:tr>
      <w:tr w:rsidR="00BF41BF" w:rsidTr="00DE168B">
        <w:tc>
          <w:tcPr>
            <w:tcW w:w="80%" w:type="pct"/>
          </w:tcPr>
          <w:p>
            <w:r>
              <w:rPr>
                <w:sz w:val="22"/>
                <w:rFonts w:ascii="Calibri"/>
              </w:rPr>
              <w:t>CAMBRIDGE SENIOR MATHS: SPECIALIST MATHS VCE UNITS 1&amp;2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CAMBRIDGE MEDIA REFRAMED: VCE UNITS 1-4 STUDENT BOOK + EBOOK 2E (Retain for following year)</w:t>
            </w:r>
          </w:p>
        </w:tc>
        <w:tc>
          <w:tcPr>
            <w:tcW w:w="20%" w:type="pct"/>
          </w:tcPr>
          <w:p>
            <w:pPr>
              <w:jc w:val="right"/>
            </w:pPr>
            <w:r>
              <w:rPr>
                <w:sz w:val="22"/>
                <w:rFonts w:ascii="Calibri"/>
              </w:rPr>
              <w:t>$89.95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1 16GB SD HC MEMORY CARD CLASS 10 WITH ADAPTOR</w:t>
            </w:r>
          </w:p>
        </w:tc>
        <w:tc>
          <w:tcPr>
            <w:tcW w:w="20%" w:type="pct"/>
          </w:tcPr>
          <w:p>
            <w:pPr>
              <w:jc w:val="right"/>
            </w:pPr>
            <w:r>
              <w:rPr>
                <w:sz w:val="22"/>
                <w:rFonts w:ascii="Calibri"/>
              </w:rPr>
              <w:t>$8.95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Modern History VCE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VCE Units 1&amp;2</w:t>
            </w:r>
          </w:p>
        </w:tc>
        <w:tc>
          <w:tcPr>
            <w:tcW w:w="5%" w:type="pct"/>
          </w:tcPr>
          <w:p>
            <w:r>
              <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80%" w:type="pct"/>
          </w:tcPr>
          <w:p>
            <w:r>
              <w:rPr>
                <w:sz w:val="22"/>
                <w:rFonts w:ascii="Calibri"/>
              </w:rPr>
              <w:t>DECODING SOUND: MUSIC ANALYSIS FOR THE SECONDARY SCHOOL PRINT + EBOOK (Optional) (Retain for following year)</w:t>
            </w:r>
          </w:p>
        </w:tc>
        <w:tc>
          <w:tcPr>
            <w:tcW w:w="20%" w:type="pct"/>
          </w:tcPr>
          <w:p>
            <w:pPr>
              <w:jc w:val="right"/>
            </w:pPr>
            <w:r>
              <w:rPr>
                <w:sz w:val="22"/>
                <w:rFonts w:ascii="Calibri"/>
              </w:rPr>
              <w:t>$29.95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&amp; Environmental Studies VCE Units 1&amp;2</w:t>
            </w:r>
          </w:p>
        </w:tc>
        <w:tc>
          <w:tcPr>
            <w:tcW w:w="5%" w:type="pct"/>
          </w:tcPr>
          <w:p>
            <w:r>
              <w:t/>
            </w:r>
          </w:p>
        </w:tc>
      </w:tr>
      <w:tr w:rsidR="00BF41BF" w:rsidTr="00DE168B">
        <w:tc>
          <w:tcPr>
            <w:tcW w:w="80%" w:type="pct"/>
          </w:tcPr>
          <w:p>
            <w:r>
              <w:rPr>
                <w:sz w:val="22"/>
                <w:rFonts w:ascii="Calibri"/>
              </w:rPr>
              <w:t>NELSON OUTDOOR &amp; ENVIRONMENTAL STUDIES VCE UNITS 1-4 STUDENT BOOK + MINDTAP 5E (Retain for following year)</w:t>
            </w:r>
          </w:p>
        </w:tc>
        <w:tc>
          <w:tcPr>
            <w:tcW w:w="20%" w:type="pct"/>
          </w:tcPr>
          <w:p>
            <w:pPr>
              <w:jc w:val="right"/>
            </w:pPr>
            <w:r>
              <w:rPr>
                <w:sz w:val="22"/>
                <w:rFonts w:ascii="Calibri"/>
              </w:rPr>
              <w:t>$86.95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NELSON PHYSICAL EDUCATION VCE UNITS 1&amp;2 STUDENT BOOK + MINDTAP 3E (Optional)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Sports attire and appropriate footwear.</w:t>
            </w:r>
          </w:p>
        </w:tc>
        <w:tc>
          <w:tcPr>
            <w:tcW w:w="5%" w:type="pct"/>
          </w:tcPr>
          <w:p>
            <w:r>
              <w:t/>
            </w:r>
          </w:p>
        </w:tc>
      </w:tr>
      <w:tr w:rsidR="00BF41BF" w:rsidTr="00DE168B">
        <w:tc>
          <w:tcPr>
            <w:tcW w:w="95%" w:type="pct"/>
          </w:tcPr>
          <w:p>
            <w:r>
              <w:rPr>
                <w:sz w:val="22"/>
                <w:rFonts w:ascii="Calibri"/>
              </w:rPr>
              <w:t>Physical Education Units 1&amp;2 - Edrolo Digital Only Resource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80%" w:type="pct"/>
          </w:tcPr>
          <w:p>
            <w:r>
              <w:rPr>
                <w:sz w:val="22"/>
                <w:rFonts w:ascii="Calibri"/>
              </w:rPr>
              <w:t>1 CASIO FX82AU PLUS II SCIENTIFIC CALCULATOR 2ND EDITION (Retain if purchased previously)</w:t>
            </w:r>
          </w:p>
        </w:tc>
        <w:tc>
          <w:tcPr>
            <w:tcW w:w="20%" w:type="pct"/>
          </w:tcPr>
          <w:p>
            <w:pPr>
              <w:jc w:val="right"/>
            </w:pPr>
            <w:r>
              <w:rPr>
                <w:sz w:val="22"/>
                <w:rFonts w:ascii="Calibri"/>
              </w:rPr>
              <w:t>$42.95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rPr>
                <w:sz w:val="22"/>
                <w:rFonts w:ascii="Calibri"/>
              </w:rPr>
              <w:t>Physics Units 1&amp;2 - Edrolo Digital Only Resource (Fee only) - Please contact the school for purchasing options</w:t>
            </w:r>
          </w:p>
        </w:tc>
        <w:tc>
          <w:tcPr>
            <w:tcW w:w="5%" w:type="pct"/>
          </w:tcPr>
          <w:p>
            <w:r>
              <w:t/>
            </w:r>
          </w:p>
        </w:tc>
      </w:tr>
      <w:tr w:rsidR="00BF41BF" w:rsidTr="00DE168B">
        <w:tc>
          <w:tcPr>
            <w:tcW w:w="95%" w:type="pct"/>
          </w:tcPr>
          <w:p>
            <w:r>
              <w:rPr>
                <w:sz w:val="22"/>
                <w:rFonts w:ascii="Calibri"/>
              </w:rPr>
              <w:t>Physics Units 1&amp;2 - Edrolo Hardcopy Textbook (Fee only) (OPTIONAL)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Psychology Units 1&amp;2 - Edrolo Digital Only Resource (Fee only) - Please contact the school for purchasing options</w:t>
            </w:r>
          </w:p>
        </w:tc>
        <w:tc>
          <w:tcPr>
            <w:tcW w:w="5%" w:type="pct"/>
          </w:tcPr>
          <w:p>
            <w:r>
              <w:t/>
            </w:r>
          </w:p>
        </w:tc>
      </w:tr>
      <w:tr w:rsidR="00BF41BF" w:rsidTr="00DE168B">
        <w:tc>
          <w:tcPr>
            <w:tcW w:w="95%" w:type="pct"/>
          </w:tcPr>
          <w:p>
            <w:r>
              <w:rPr>
                <w:sz w:val="22"/>
                <w:rFonts w:ascii="Calibri"/>
              </w:rPr>
              <w:t>Psychology Units 1&amp;2 - Edrolo Hardcopy Textbook (Fee only) (OPTIONAL)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Sociology VCE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2 96 PAGE A4 EXERCISE BOOK 8MM RULED WITH MARGIN (one for theory and one for evidence)</w:t>
            </w:r>
          </w:p>
        </w:tc>
        <w:tc>
          <w:tcPr>
            <w:tcW w:w="20%" w:type="pct"/>
          </w:tcPr>
          <w:p>
            <w:pPr>
              <w:jc w:val="right"/>
            </w:pPr>
            <w:r>
              <w:rPr>
                <w:sz w:val="22"/>
                <w:rFonts w:ascii="Calibri"/>
              </w:rPr>
              <w:t>$2.20</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Units VCE 1&amp;2</w:t>
            </w:r>
          </w:p>
        </w:tc>
        <w:tc>
          <w:tcPr>
            <w:tcW w:w="5%" w:type="pct"/>
          </w:tcPr>
          <w:p>
            <w:r>
              <w:t/>
            </w:r>
          </w:p>
        </w:tc>
      </w:tr>
      <w:tr w:rsidR="00BF41BF" w:rsidTr="00DE168B">
        <w:tc>
          <w:tcPr>
            <w:tcW w:w="80%" w:type="pct"/>
          </w:tcPr>
          <w:p>
            <w:r>
              <w:rPr>
                <w:sz w:val="22"/>
                <w:rFonts w:ascii="Calibri"/>
              </w:rPr>
              <w:t>VISCOMM: A GUIDE TO VISUAL COMMUNICATION DESIGN VCE UNITS 1-4 TEXTBOOK + EBOOK 3E (NEW FOR 2025) (Retain for following year)</w:t>
            </w:r>
          </w:p>
        </w:tc>
        <w:tc>
          <w:tcPr>
            <w:tcW w:w="20%" w:type="pct"/>
          </w:tcPr>
          <w:p>
            <w:pPr>
              <w:jc w:val="right"/>
            </w:pPr>
            <w:r>
              <w:rPr>
                <w:sz w:val="22"/>
                <w:rFonts w:ascii="Calibri"/>
              </w:rPr>
              <w:t>$84.95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95%" w:type="pct"/>
          </w:tcPr>
          <w:p>
            <w:r>
              <w:rPr>
                <w:sz w:val="22"/>
                <w:rFonts w:ascii="Calibri"/>
              </w:rPr>
              <w:t>Note: Students undertaking this subject are recommended to access a computer that is either Windows or Apple. Chromebooks are not recommended.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Major: Literacy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Major: Numeracy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CASIO FX82AU PLUS II SCIENTIFIC CALCULATOR 2ND EDITION (Retain if purchased previously)</w:t>
            </w:r>
          </w:p>
        </w:tc>
        <w:tc>
          <w:tcPr>
            <w:tcW w:w="20%" w:type="pct"/>
          </w:tcPr>
          <w:p>
            <w:pPr>
              <w:jc w:val="right"/>
            </w:pPr>
            <w:r>
              <w:rPr>
                <w:sz w:val="22"/>
                <w:rFonts w:ascii="Calibri"/>
              </w:rPr>
              <w:t>$42.95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Major: Personal Development Skills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Major: Work Related Skills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COLLINS A5 STUDENT SPIRAL DIARY WEEK TO WEEK 2025</w:t>
            </w:r>
          </w:p>
        </w:tc>
        <w:tc>
          <w:tcPr>
            <w:tcW w:w="20%" w:type="pct"/>
          </w:tcPr>
          <w:p>
            <w:pPr>
              <w:jc w:val="right"/>
            </w:pPr>
            <w:r>
              <w:rPr>
                <w:sz w:val="22"/>
                <w:rFonts w:ascii="Calibri"/>
              </w:rPr>
              <w:t>$4.25</w:t>
            </w:r>
          </w:p>
        </w:tc>
      </w:tr>
      <w:tr w:rsidR="00BF41BF" w:rsidTr="00DE168B">
        <w:tc>
          <w:tcPr>
            <w:tcW w:w="80%" w:type="pct"/>
          </w:tcPr>
          <w:p>
            <w:r>
              <w:rPr>
                <w:sz w:val="22"/>
                <w:rFonts w:ascii="Calibri"/>
              </w:rPr>
              <w:t>1 BALLPOINT PEN MEDIUM BLACK</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BLUE</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Tarneit Senior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11 2025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070d18f47dad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2331d412f4bc47b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070d18f47dad43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